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0F" w:rsidRPr="0057620A" w:rsidRDefault="00E1310F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1310F" w:rsidRPr="0057620A" w:rsidRDefault="00490C27" w:rsidP="0057620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>ВЛАДИМИР ГЛЫНИН</w:t>
      </w:r>
      <w:r w:rsidR="00E1310F" w:rsidRPr="0057620A"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57620A">
        <w:rPr>
          <w:rFonts w:ascii="Century Gothic" w:hAnsi="Century Gothic"/>
          <w:sz w:val="22"/>
          <w:szCs w:val="22"/>
        </w:rPr>
        <w:t xml:space="preserve">                                            </w:t>
      </w:r>
      <w:r w:rsidR="00E1310F" w:rsidRPr="0057620A">
        <w:rPr>
          <w:rFonts w:ascii="Century Gothic" w:hAnsi="Century Gothic"/>
          <w:b/>
          <w:sz w:val="22"/>
          <w:szCs w:val="22"/>
        </w:rPr>
        <w:t>6 АПРЕЛЯ – 28 МАЯ</w:t>
      </w:r>
    </w:p>
    <w:p w:rsidR="00E1310F" w:rsidRPr="0057620A" w:rsidRDefault="00E1310F" w:rsidP="0057620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57620A">
        <w:rPr>
          <w:rFonts w:ascii="Century Gothic" w:hAnsi="Century Gothic"/>
          <w:b/>
          <w:sz w:val="22"/>
          <w:szCs w:val="22"/>
        </w:rPr>
        <w:t>«</w:t>
      </w:r>
      <w:r w:rsidR="00490C27" w:rsidRPr="0057620A">
        <w:rPr>
          <w:rFonts w:ascii="Century Gothic" w:hAnsi="Century Gothic"/>
          <w:b/>
          <w:sz w:val="22"/>
          <w:szCs w:val="22"/>
          <w:lang w:val="en-US"/>
        </w:rPr>
        <w:t>GRAVITY</w:t>
      </w:r>
      <w:r w:rsidRPr="0057620A">
        <w:rPr>
          <w:rFonts w:ascii="Century Gothic" w:hAnsi="Century Gothic"/>
          <w:b/>
          <w:sz w:val="22"/>
          <w:szCs w:val="22"/>
        </w:rPr>
        <w:t xml:space="preserve">»                                                                </w:t>
      </w:r>
      <w:r w:rsidR="0057620A">
        <w:rPr>
          <w:rFonts w:ascii="Century Gothic" w:hAnsi="Century Gothic"/>
          <w:b/>
          <w:sz w:val="22"/>
          <w:szCs w:val="22"/>
        </w:rPr>
        <w:t xml:space="preserve">                       </w:t>
      </w:r>
      <w:r w:rsidRPr="0057620A">
        <w:rPr>
          <w:rFonts w:ascii="Century Gothic" w:hAnsi="Century Gothic"/>
          <w:b/>
          <w:sz w:val="22"/>
          <w:szCs w:val="22"/>
        </w:rPr>
        <w:t xml:space="preserve">  </w:t>
      </w:r>
      <w:r w:rsidRPr="0057620A">
        <w:rPr>
          <w:rFonts w:ascii="Century Gothic" w:hAnsi="Century Gothic"/>
          <w:sz w:val="22"/>
          <w:szCs w:val="22"/>
        </w:rPr>
        <w:t>В РАМКАХ ФОТОБИЕННАЛЕ 2016</w:t>
      </w:r>
    </w:p>
    <w:p w:rsidR="00A251ED" w:rsidRPr="0057620A" w:rsidRDefault="00A251ED" w:rsidP="0057620A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:rsid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>С 6 апреля в рамках ХI международного фестиваля «Ф</w:t>
      </w:r>
      <w:r w:rsidR="002F73B2">
        <w:rPr>
          <w:rFonts w:ascii="Century Gothic" w:hAnsi="Century Gothic"/>
          <w:sz w:val="22"/>
          <w:szCs w:val="22"/>
        </w:rPr>
        <w:t>отобиеннале</w:t>
      </w:r>
      <w:r w:rsidRPr="0057620A">
        <w:rPr>
          <w:rFonts w:ascii="Century Gothic" w:hAnsi="Century Gothic"/>
          <w:sz w:val="22"/>
          <w:szCs w:val="22"/>
        </w:rPr>
        <w:t xml:space="preserve"> 2016» в галерее </w:t>
      </w:r>
      <w:r w:rsidRPr="0057620A">
        <w:rPr>
          <w:rFonts w:ascii="Century Gothic" w:hAnsi="Century Gothic"/>
          <w:sz w:val="22"/>
          <w:szCs w:val="22"/>
          <w:lang w:val="en-US"/>
        </w:rPr>
        <w:t>RuArts</w:t>
      </w:r>
      <w:r w:rsidRPr="0057620A">
        <w:rPr>
          <w:rFonts w:ascii="Century Gothic" w:hAnsi="Century Gothic"/>
          <w:sz w:val="22"/>
          <w:szCs w:val="22"/>
        </w:rPr>
        <w:t xml:space="preserve"> при поддержке </w:t>
      </w:r>
      <w:r w:rsidRPr="0057620A">
        <w:rPr>
          <w:rFonts w:ascii="Century Gothic" w:hAnsi="Century Gothic"/>
          <w:sz w:val="22"/>
          <w:szCs w:val="22"/>
          <w:lang w:val="en-US"/>
        </w:rPr>
        <w:t>Rehab</w:t>
      </w:r>
      <w:r w:rsidRPr="0057620A">
        <w:rPr>
          <w:rFonts w:ascii="Century Gothic" w:hAnsi="Century Gothic"/>
          <w:sz w:val="22"/>
          <w:szCs w:val="22"/>
        </w:rPr>
        <w:t xml:space="preserve"> </w:t>
      </w:r>
      <w:r w:rsidRPr="0057620A">
        <w:rPr>
          <w:rFonts w:ascii="Century Gothic" w:hAnsi="Century Gothic"/>
          <w:sz w:val="22"/>
          <w:szCs w:val="22"/>
          <w:lang w:val="en-US"/>
        </w:rPr>
        <w:t>Life</w:t>
      </w:r>
      <w:r w:rsidRPr="0057620A">
        <w:rPr>
          <w:rFonts w:ascii="Century Gothic" w:hAnsi="Century Gothic"/>
          <w:sz w:val="22"/>
          <w:szCs w:val="22"/>
        </w:rPr>
        <w:t xml:space="preserve"> </w:t>
      </w:r>
      <w:r w:rsidR="003937A2">
        <w:rPr>
          <w:rFonts w:ascii="Century Gothic" w:hAnsi="Century Gothic"/>
          <w:sz w:val="22"/>
          <w:szCs w:val="22"/>
        </w:rPr>
        <w:t>и Дома</w:t>
      </w:r>
      <w:r w:rsidR="002268B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268B2">
        <w:rPr>
          <w:rFonts w:ascii="Century Gothic" w:hAnsi="Century Gothic"/>
          <w:sz w:val="22"/>
          <w:szCs w:val="22"/>
          <w:lang w:val="en-US"/>
        </w:rPr>
        <w:t>Ruinart</w:t>
      </w:r>
      <w:proofErr w:type="spellEnd"/>
      <w:r w:rsidR="002268B2" w:rsidRPr="002268B2">
        <w:rPr>
          <w:rFonts w:ascii="Century Gothic" w:hAnsi="Century Gothic"/>
          <w:sz w:val="22"/>
          <w:szCs w:val="22"/>
        </w:rPr>
        <w:t xml:space="preserve"> </w:t>
      </w:r>
      <w:r w:rsidRPr="0057620A">
        <w:rPr>
          <w:rFonts w:ascii="Century Gothic" w:hAnsi="Century Gothic"/>
          <w:sz w:val="22"/>
          <w:szCs w:val="22"/>
        </w:rPr>
        <w:t xml:space="preserve">откроется новая персональная выставка Владимира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Глынина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</w:t>
      </w:r>
      <w:r w:rsidRPr="0057620A">
        <w:rPr>
          <w:rFonts w:ascii="Century Gothic" w:hAnsi="Century Gothic"/>
          <w:sz w:val="22"/>
          <w:szCs w:val="22"/>
          <w:lang w:val="en-US"/>
        </w:rPr>
        <w:t>Gravity</w:t>
      </w:r>
      <w:r w:rsidRPr="0057620A">
        <w:rPr>
          <w:rFonts w:ascii="Century Gothic" w:hAnsi="Century Gothic"/>
          <w:sz w:val="22"/>
          <w:szCs w:val="22"/>
        </w:rPr>
        <w:t>.</w:t>
      </w:r>
    </w:p>
    <w:p w:rsidR="005158CB" w:rsidRDefault="005158CB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158CB" w:rsidRDefault="005158CB" w:rsidP="005158CB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Куратор выставки Катрин Борисов.</w:t>
      </w:r>
    </w:p>
    <w:p w:rsidR="005158CB" w:rsidRDefault="005158CB" w:rsidP="005158CB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Архитектор Зураб </w:t>
      </w:r>
      <w:proofErr w:type="spellStart"/>
      <w:r>
        <w:rPr>
          <w:rFonts w:ascii="Century Gothic" w:hAnsi="Century Gothic"/>
          <w:sz w:val="22"/>
          <w:szCs w:val="22"/>
        </w:rPr>
        <w:t>Арабидзе</w:t>
      </w:r>
      <w:proofErr w:type="spellEnd"/>
      <w:r>
        <w:rPr>
          <w:rFonts w:ascii="Century Gothic" w:hAnsi="Century Gothic"/>
          <w:sz w:val="22"/>
          <w:szCs w:val="22"/>
        </w:rPr>
        <w:t>.</w:t>
      </w:r>
    </w:p>
    <w:p w:rsidR="005158CB" w:rsidRPr="0057620A" w:rsidRDefault="005158CB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 xml:space="preserve">В центре внимания Владимира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Глынина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сразу несколько тем, с которыми он работает последние годы:  взаимоотношения между людьми, видимое и воображаемое, невинность и уязвимость как дуализм нашего мира. Художник сопоставляет эти понятия, исследуя каждое из них. </w:t>
      </w: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 xml:space="preserve">Герои проекта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Глынина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это традиционно артисты балета, демонстрируют в первую очередь возможность пластики тела, насколько оно может быть им подвластно и выразительно в рамках  поставленной задачи.  В отличие от работ Ива </w:t>
      </w:r>
      <w:proofErr w:type="spellStart"/>
      <w:r w:rsidRPr="0057620A">
        <w:rPr>
          <w:rFonts w:ascii="Century Gothic" w:hAnsi="Century Gothic"/>
          <w:sz w:val="22"/>
          <w:szCs w:val="22"/>
        </w:rPr>
        <w:t>Кляйна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основоположника антропометрического рисунка с помощью человеческих тел, в изображении у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Глынина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прослеживается напряженный рисунок танца. </w:t>
      </w: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Pr="0057620A" w:rsidRDefault="00011EBC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Не</w:t>
      </w:r>
      <w:bookmarkStart w:id="0" w:name="_GoBack"/>
      <w:bookmarkEnd w:id="0"/>
      <w:r w:rsidR="0057620A" w:rsidRPr="0057620A">
        <w:rPr>
          <w:rFonts w:ascii="Century Gothic" w:hAnsi="Century Gothic"/>
          <w:sz w:val="22"/>
          <w:szCs w:val="22"/>
        </w:rPr>
        <w:t xml:space="preserve">смотря на то, что </w:t>
      </w:r>
      <w:proofErr w:type="spellStart"/>
      <w:r w:rsidR="0057620A" w:rsidRPr="0057620A">
        <w:rPr>
          <w:rFonts w:ascii="Century Gothic" w:hAnsi="Century Gothic"/>
          <w:sz w:val="22"/>
          <w:szCs w:val="22"/>
        </w:rPr>
        <w:t>Глынин</w:t>
      </w:r>
      <w:proofErr w:type="spellEnd"/>
      <w:r w:rsidR="0057620A" w:rsidRPr="0057620A">
        <w:rPr>
          <w:rFonts w:ascii="Century Gothic" w:hAnsi="Century Gothic"/>
          <w:sz w:val="22"/>
          <w:szCs w:val="22"/>
        </w:rPr>
        <w:t xml:space="preserve"> работает с цветной фотографией, на снимках визуальной доминантой выступает контраст черного и белого цвета. Отсутствие полутонов дает изображению резкость и даже жесткость, а экспрессия  достигается  за счет «пастозной» телесности, зачастую обезличенной.  </w:t>
      </w: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>Помимо фотографий</w:t>
      </w:r>
      <w:r w:rsidR="008748E9">
        <w:rPr>
          <w:rFonts w:ascii="Century Gothic" w:hAnsi="Century Gothic"/>
          <w:sz w:val="22"/>
          <w:szCs w:val="22"/>
        </w:rPr>
        <w:t>,</w:t>
      </w:r>
      <w:r w:rsidRPr="0057620A">
        <w:rPr>
          <w:rFonts w:ascii="Century Gothic" w:hAnsi="Century Gothic"/>
          <w:sz w:val="22"/>
          <w:szCs w:val="22"/>
        </w:rPr>
        <w:t xml:space="preserve"> серия </w:t>
      </w:r>
      <w:r w:rsidRPr="0057620A">
        <w:rPr>
          <w:rFonts w:ascii="Century Gothic" w:hAnsi="Century Gothic"/>
          <w:sz w:val="22"/>
          <w:szCs w:val="22"/>
          <w:lang w:val="en-US"/>
        </w:rPr>
        <w:t>Gravity</w:t>
      </w:r>
      <w:r w:rsidRPr="0057620A">
        <w:rPr>
          <w:rFonts w:ascii="Century Gothic" w:hAnsi="Century Gothic"/>
          <w:sz w:val="22"/>
          <w:szCs w:val="22"/>
        </w:rPr>
        <w:t xml:space="preserve"> включает в себя нетрадиционные для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Глынина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холсты, которые изначально не предусматривались для экспонирования. Они использовались в качестве полотна, на котором происходил съемочный процесс, и на выставке будут представлены художественным артефактом, самодостаточным документом  творческого процесса.</w:t>
      </w: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 xml:space="preserve">В экспозицию также включены работы из серии </w:t>
      </w:r>
      <w:r w:rsidRPr="0057620A">
        <w:rPr>
          <w:rFonts w:ascii="Century Gothic" w:hAnsi="Century Gothic"/>
          <w:sz w:val="22"/>
          <w:szCs w:val="22"/>
          <w:lang w:val="en-US"/>
        </w:rPr>
        <w:t>Cubes</w:t>
      </w:r>
      <w:r w:rsidRPr="0057620A">
        <w:rPr>
          <w:rFonts w:ascii="Century Gothic" w:hAnsi="Century Gothic"/>
          <w:sz w:val="22"/>
          <w:szCs w:val="22"/>
        </w:rPr>
        <w:t xml:space="preserve">, где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использовал технику </w:t>
      </w:r>
      <w:proofErr w:type="spellStart"/>
      <w:r w:rsidRPr="0057620A">
        <w:rPr>
          <w:rFonts w:ascii="Century Gothic" w:hAnsi="Century Gothic"/>
          <w:sz w:val="22"/>
          <w:szCs w:val="22"/>
        </w:rPr>
        <w:t>мультиэкспозиции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. Снимая реальные предметы, будь то архитектура или объекты, и трансформируя их за счет </w:t>
      </w:r>
      <w:proofErr w:type="spellStart"/>
      <w:r w:rsidRPr="0057620A">
        <w:rPr>
          <w:rFonts w:ascii="Century Gothic" w:hAnsi="Century Gothic"/>
          <w:sz w:val="22"/>
          <w:szCs w:val="22"/>
        </w:rPr>
        <w:t>мультиэкспозиции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без цифровой обработки, автор добивается того, что они теряют свою функцию. Таким образом,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создает собственную реальность из визуальных «осколков» настоящего. </w:t>
      </w: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 xml:space="preserve">Основная идея проекта заложена в приеме  - сочетание двух отдельных </w:t>
      </w:r>
      <w:proofErr w:type="spellStart"/>
      <w:r w:rsidRPr="0057620A">
        <w:rPr>
          <w:rFonts w:ascii="Century Gothic" w:hAnsi="Century Gothic"/>
          <w:sz w:val="22"/>
          <w:szCs w:val="22"/>
        </w:rPr>
        <w:t>скадрированных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изображений, создающих иллюзию единой формы.  </w:t>
      </w:r>
    </w:p>
    <w:p w:rsidR="0057620A" w:rsidRPr="0057620A" w:rsidRDefault="008748E9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Две разные формы</w:t>
      </w:r>
      <w:r w:rsidRPr="00F3180A">
        <w:rPr>
          <w:rFonts w:ascii="Century Gothic" w:hAnsi="Century Gothic"/>
          <w:sz w:val="22"/>
          <w:szCs w:val="22"/>
        </w:rPr>
        <w:t xml:space="preserve"> </w:t>
      </w:r>
      <w:r w:rsidR="002C337E" w:rsidRPr="00F3180A">
        <w:rPr>
          <w:rFonts w:ascii="Century Gothic" w:hAnsi="Century Gothic"/>
          <w:sz w:val="22"/>
          <w:szCs w:val="22"/>
        </w:rPr>
        <w:t>образуют</w:t>
      </w:r>
      <w:r w:rsidR="002C337E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57620A" w:rsidRPr="0057620A">
        <w:rPr>
          <w:rFonts w:ascii="Century Gothic" w:hAnsi="Century Gothic"/>
          <w:sz w:val="22"/>
          <w:szCs w:val="22"/>
        </w:rPr>
        <w:t xml:space="preserve">третью, оставаясь при этом  самодостаточными и независимыми. За техническим экспериментом </w:t>
      </w:r>
      <w:proofErr w:type="spellStart"/>
      <w:r w:rsidR="0057620A" w:rsidRPr="0057620A">
        <w:rPr>
          <w:rFonts w:ascii="Century Gothic" w:hAnsi="Century Gothic"/>
          <w:sz w:val="22"/>
          <w:szCs w:val="22"/>
        </w:rPr>
        <w:t>Глынина</w:t>
      </w:r>
      <w:proofErr w:type="spellEnd"/>
      <w:r w:rsidR="0057620A" w:rsidRPr="0057620A">
        <w:rPr>
          <w:rFonts w:ascii="Century Gothic" w:hAnsi="Century Gothic"/>
          <w:sz w:val="22"/>
          <w:szCs w:val="22"/>
        </w:rPr>
        <w:t xml:space="preserve"> в фотографии прослеживаются глобальные идеи – от отношения между людьми до основ ген</w:t>
      </w:r>
      <w:r w:rsidR="0000082D">
        <w:rPr>
          <w:rFonts w:ascii="Century Gothic" w:hAnsi="Century Gothic"/>
          <w:sz w:val="22"/>
          <w:szCs w:val="22"/>
        </w:rPr>
        <w:t xml:space="preserve">ной </w:t>
      </w:r>
      <w:r w:rsidR="0057620A" w:rsidRPr="0057620A">
        <w:rPr>
          <w:rFonts w:ascii="Century Gothic" w:hAnsi="Century Gothic"/>
          <w:sz w:val="22"/>
          <w:szCs w:val="22"/>
        </w:rPr>
        <w:t xml:space="preserve">инженерии. Именно поэтому для </w:t>
      </w:r>
      <w:proofErr w:type="spellStart"/>
      <w:r w:rsidR="0057620A" w:rsidRPr="0057620A">
        <w:rPr>
          <w:rFonts w:ascii="Century Gothic" w:hAnsi="Century Gothic"/>
          <w:sz w:val="22"/>
          <w:szCs w:val="22"/>
        </w:rPr>
        <w:t>Глынина</w:t>
      </w:r>
      <w:proofErr w:type="spellEnd"/>
      <w:r w:rsidR="0057620A" w:rsidRPr="0057620A">
        <w:rPr>
          <w:rFonts w:ascii="Century Gothic" w:hAnsi="Century Gothic"/>
          <w:sz w:val="22"/>
          <w:szCs w:val="22"/>
        </w:rPr>
        <w:t xml:space="preserve"> все проекты, </w:t>
      </w:r>
      <w:proofErr w:type="spellStart"/>
      <w:r w:rsidR="0057620A" w:rsidRPr="0057620A">
        <w:rPr>
          <w:rFonts w:ascii="Century Gothic" w:hAnsi="Century Gothic"/>
          <w:sz w:val="22"/>
          <w:szCs w:val="22"/>
        </w:rPr>
        <w:t>фигуративные</w:t>
      </w:r>
      <w:proofErr w:type="spellEnd"/>
      <w:r w:rsidR="0057620A" w:rsidRPr="0057620A">
        <w:rPr>
          <w:rFonts w:ascii="Century Gothic" w:hAnsi="Century Gothic"/>
          <w:sz w:val="22"/>
          <w:szCs w:val="22"/>
        </w:rPr>
        <w:t xml:space="preserve"> или абстрактные, по смыслу являются идентичными.</w:t>
      </w:r>
    </w:p>
    <w:p w:rsidR="00091A49" w:rsidRPr="0057620A" w:rsidRDefault="00091A49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 xml:space="preserve">Владимир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</w:t>
      </w:r>
      <w:r w:rsidR="00C61771">
        <w:rPr>
          <w:rFonts w:ascii="Century Gothic" w:hAnsi="Century Gothic"/>
          <w:sz w:val="22"/>
          <w:szCs w:val="22"/>
        </w:rPr>
        <w:t>начал карьеру фотографа в 1995</w:t>
      </w:r>
      <w:r w:rsidRPr="0057620A">
        <w:rPr>
          <w:rFonts w:ascii="Century Gothic" w:hAnsi="Century Gothic"/>
          <w:sz w:val="22"/>
          <w:szCs w:val="22"/>
        </w:rPr>
        <w:t xml:space="preserve"> году, будучи артистом балета Большого театра. Позже, Владимир сотрудничал </w:t>
      </w:r>
      <w:proofErr w:type="spellStart"/>
      <w:r w:rsidRPr="0057620A">
        <w:rPr>
          <w:rFonts w:ascii="Century Gothic" w:hAnsi="Century Gothic"/>
          <w:sz w:val="22"/>
          <w:szCs w:val="22"/>
        </w:rPr>
        <w:t>c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журналами </w:t>
      </w:r>
      <w:r w:rsidRPr="0057620A">
        <w:rPr>
          <w:rFonts w:ascii="Century Gothic" w:hAnsi="Century Gothic"/>
          <w:sz w:val="22"/>
          <w:szCs w:val="22"/>
          <w:lang w:val="en-US"/>
        </w:rPr>
        <w:t>L</w:t>
      </w:r>
      <w:r w:rsidRPr="0057620A">
        <w:rPr>
          <w:rFonts w:ascii="Century Gothic" w:hAnsi="Century Gothic"/>
          <w:sz w:val="22"/>
          <w:szCs w:val="22"/>
        </w:rPr>
        <w:t>’</w:t>
      </w:r>
      <w:r w:rsidRPr="0057620A">
        <w:rPr>
          <w:rFonts w:ascii="Century Gothic" w:hAnsi="Century Gothic"/>
          <w:sz w:val="22"/>
          <w:szCs w:val="22"/>
          <w:lang w:val="en-US"/>
        </w:rPr>
        <w:t>O</w:t>
      </w:r>
      <w:proofErr w:type="spellStart"/>
      <w:r w:rsidRPr="0057620A">
        <w:rPr>
          <w:rFonts w:ascii="Century Gothic" w:hAnsi="Century Gothic"/>
          <w:sz w:val="22"/>
          <w:szCs w:val="22"/>
        </w:rPr>
        <w:t>fficiel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</w:t>
      </w:r>
      <w:r w:rsidRPr="0057620A">
        <w:rPr>
          <w:rFonts w:ascii="Century Gothic" w:hAnsi="Century Gothic"/>
          <w:sz w:val="22"/>
          <w:szCs w:val="22"/>
          <w:lang w:val="en-US"/>
        </w:rPr>
        <w:t>H</w:t>
      </w:r>
      <w:proofErr w:type="spellStart"/>
      <w:r w:rsidRPr="0057620A">
        <w:rPr>
          <w:rFonts w:ascii="Century Gothic" w:hAnsi="Century Gothic"/>
          <w:sz w:val="22"/>
          <w:szCs w:val="22"/>
        </w:rPr>
        <w:t>arper’s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</w:t>
      </w:r>
      <w:r w:rsidRPr="0057620A">
        <w:rPr>
          <w:rFonts w:ascii="Century Gothic" w:hAnsi="Century Gothic"/>
          <w:sz w:val="22"/>
          <w:szCs w:val="22"/>
          <w:lang w:val="en-US"/>
        </w:rPr>
        <w:t>B</w:t>
      </w:r>
      <w:proofErr w:type="spellStart"/>
      <w:r w:rsidRPr="0057620A">
        <w:rPr>
          <w:rFonts w:ascii="Century Gothic" w:hAnsi="Century Gothic"/>
          <w:sz w:val="22"/>
          <w:szCs w:val="22"/>
        </w:rPr>
        <w:t>azaar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</w:t>
      </w:r>
      <w:r w:rsidRPr="0057620A">
        <w:rPr>
          <w:rFonts w:ascii="Century Gothic" w:hAnsi="Century Gothic"/>
          <w:sz w:val="22"/>
          <w:szCs w:val="22"/>
          <w:lang w:val="en-US"/>
        </w:rPr>
        <w:t>V</w:t>
      </w:r>
      <w:proofErr w:type="spellStart"/>
      <w:r w:rsidRPr="0057620A">
        <w:rPr>
          <w:rFonts w:ascii="Century Gothic" w:hAnsi="Century Gothic"/>
          <w:sz w:val="22"/>
          <w:szCs w:val="22"/>
        </w:rPr>
        <w:t>ogue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</w:t>
      </w:r>
      <w:r w:rsidRPr="0057620A">
        <w:rPr>
          <w:rFonts w:ascii="Century Gothic" w:hAnsi="Century Gothic"/>
          <w:sz w:val="22"/>
          <w:szCs w:val="22"/>
          <w:lang w:val="en-US"/>
        </w:rPr>
        <w:t>E</w:t>
      </w:r>
      <w:proofErr w:type="spellStart"/>
      <w:r w:rsidRPr="0057620A">
        <w:rPr>
          <w:rFonts w:ascii="Century Gothic" w:hAnsi="Century Gothic"/>
          <w:sz w:val="22"/>
          <w:szCs w:val="22"/>
        </w:rPr>
        <w:t>lle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</w:t>
      </w:r>
      <w:r w:rsidRPr="0057620A">
        <w:rPr>
          <w:rFonts w:ascii="Century Gothic" w:hAnsi="Century Gothic"/>
          <w:sz w:val="22"/>
          <w:szCs w:val="22"/>
          <w:lang w:val="en-US"/>
        </w:rPr>
        <w:t>I</w:t>
      </w:r>
      <w:proofErr w:type="spellStart"/>
      <w:r w:rsidR="00C61771">
        <w:rPr>
          <w:rFonts w:ascii="Century Gothic" w:hAnsi="Century Gothic"/>
          <w:sz w:val="22"/>
          <w:szCs w:val="22"/>
        </w:rPr>
        <w:t>n</w:t>
      </w:r>
      <w:proofErr w:type="spellEnd"/>
      <w:r w:rsidR="00C61771">
        <w:rPr>
          <w:rFonts w:ascii="Century Gothic" w:hAnsi="Century Gothic"/>
          <w:sz w:val="22"/>
          <w:szCs w:val="22"/>
          <w:lang w:val="en-US"/>
        </w:rPr>
        <w:t>S</w:t>
      </w:r>
      <w:proofErr w:type="spellStart"/>
      <w:r w:rsidRPr="0057620A">
        <w:rPr>
          <w:rFonts w:ascii="Century Gothic" w:hAnsi="Century Gothic"/>
          <w:sz w:val="22"/>
          <w:szCs w:val="22"/>
        </w:rPr>
        <w:t>tyle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</w:t>
      </w:r>
      <w:r w:rsidRPr="0057620A">
        <w:rPr>
          <w:rFonts w:ascii="Century Gothic" w:hAnsi="Century Gothic"/>
          <w:sz w:val="22"/>
          <w:szCs w:val="22"/>
          <w:lang w:val="en-US"/>
        </w:rPr>
        <w:t>M</w:t>
      </w:r>
      <w:proofErr w:type="spellStart"/>
      <w:r w:rsidRPr="0057620A">
        <w:rPr>
          <w:rFonts w:ascii="Century Gothic" w:hAnsi="Century Gothic"/>
          <w:sz w:val="22"/>
          <w:szCs w:val="22"/>
        </w:rPr>
        <w:t>ercury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</w:t>
      </w:r>
      <w:r w:rsidRPr="0057620A">
        <w:rPr>
          <w:rFonts w:ascii="Century Gothic" w:hAnsi="Century Gothic"/>
          <w:sz w:val="22"/>
          <w:szCs w:val="22"/>
          <w:lang w:val="en-US"/>
        </w:rPr>
        <w:t>I</w:t>
      </w:r>
      <w:proofErr w:type="spellStart"/>
      <w:r w:rsidRPr="0057620A">
        <w:rPr>
          <w:rFonts w:ascii="Century Gothic" w:hAnsi="Century Gothic"/>
          <w:sz w:val="22"/>
          <w:szCs w:val="22"/>
        </w:rPr>
        <w:t>cons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</w:t>
      </w:r>
      <w:r w:rsidRPr="0057620A">
        <w:rPr>
          <w:rFonts w:ascii="Century Gothic" w:hAnsi="Century Gothic"/>
          <w:sz w:val="22"/>
          <w:szCs w:val="22"/>
          <w:lang w:val="en-US"/>
        </w:rPr>
        <w:t>GQ</w:t>
      </w:r>
      <w:r w:rsidRPr="0057620A">
        <w:rPr>
          <w:rFonts w:ascii="Century Gothic" w:hAnsi="Century Gothic"/>
          <w:sz w:val="22"/>
          <w:szCs w:val="22"/>
        </w:rPr>
        <w:t xml:space="preserve"> и другими. </w:t>
      </w: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 xml:space="preserve">Работы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Глынина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в разные годы выставлялись в галереях Лондона, Цюриха и</w:t>
      </w:r>
      <w:r w:rsidR="00C61771">
        <w:rPr>
          <w:rFonts w:ascii="Century Gothic" w:hAnsi="Century Gothic"/>
          <w:sz w:val="22"/>
          <w:szCs w:val="22"/>
        </w:rPr>
        <w:t xml:space="preserve"> Москвы, а также в Мультимедиа А</w:t>
      </w:r>
      <w:r w:rsidRPr="0057620A">
        <w:rPr>
          <w:rFonts w:ascii="Century Gothic" w:hAnsi="Century Gothic"/>
          <w:sz w:val="22"/>
          <w:szCs w:val="22"/>
        </w:rPr>
        <w:t xml:space="preserve">рт музее, Московском музее современного искусства и Музее изобразительных искусств им. А.С. Пушкина. </w:t>
      </w:r>
    </w:p>
    <w:p w:rsidR="0057620A" w:rsidRPr="0057620A" w:rsidRDefault="0057620A" w:rsidP="0057620A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7620A">
        <w:rPr>
          <w:rFonts w:ascii="Century Gothic" w:hAnsi="Century Gothic"/>
          <w:sz w:val="22"/>
          <w:szCs w:val="22"/>
        </w:rPr>
        <w:t xml:space="preserve">На пике своей карьеры </w:t>
      </w:r>
      <w:proofErr w:type="spellStart"/>
      <w:r w:rsidRPr="0057620A">
        <w:rPr>
          <w:rFonts w:ascii="Century Gothic" w:hAnsi="Century Gothic"/>
          <w:sz w:val="22"/>
          <w:szCs w:val="22"/>
        </w:rPr>
        <w:t>фэшн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фотографа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отошел  от журнальной индустрии, и серьезно занялся искусством. Вслед за осмыслением наследия  авангарда (альбом «Ре-конструктивизм»), Владимир сосредоточился на работе с абстракцией. Создавая свои абстрактные фотографии, </w:t>
      </w:r>
      <w:proofErr w:type="spellStart"/>
      <w:r w:rsidRPr="0057620A">
        <w:rPr>
          <w:rFonts w:ascii="Century Gothic" w:hAnsi="Century Gothic"/>
          <w:sz w:val="22"/>
          <w:szCs w:val="22"/>
        </w:rPr>
        <w:t>Глынин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 часто использует прием </w:t>
      </w:r>
      <w:proofErr w:type="spellStart"/>
      <w:r w:rsidRPr="0057620A">
        <w:rPr>
          <w:rFonts w:ascii="Century Gothic" w:hAnsi="Century Gothic"/>
          <w:sz w:val="22"/>
          <w:szCs w:val="22"/>
        </w:rPr>
        <w:t>мультиэкспозиции</w:t>
      </w:r>
      <w:proofErr w:type="spellEnd"/>
      <w:r w:rsidRPr="0057620A">
        <w:rPr>
          <w:rFonts w:ascii="Century Gothic" w:hAnsi="Century Gothic"/>
          <w:sz w:val="22"/>
          <w:szCs w:val="22"/>
        </w:rPr>
        <w:t xml:space="preserve">, который зрители принимают за цифровые эффекты. </w:t>
      </w:r>
    </w:p>
    <w:p w:rsidR="00490C27" w:rsidRDefault="00C61771" w:rsidP="00BD2942">
      <w:pPr>
        <w:pBdr>
          <w:bottom w:val="single" w:sz="12" w:space="1" w:color="auto"/>
        </w:pBd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Владимир </w:t>
      </w:r>
      <w:proofErr w:type="spellStart"/>
      <w:r>
        <w:rPr>
          <w:rFonts w:ascii="Century Gothic" w:hAnsi="Century Gothic"/>
          <w:sz w:val="22"/>
          <w:szCs w:val="22"/>
        </w:rPr>
        <w:t>Глынин</w:t>
      </w:r>
      <w:proofErr w:type="spellEnd"/>
      <w:r>
        <w:rPr>
          <w:rFonts w:ascii="Century Gothic" w:hAnsi="Century Gothic"/>
          <w:sz w:val="22"/>
          <w:szCs w:val="22"/>
        </w:rPr>
        <w:t xml:space="preserve"> является членом С</w:t>
      </w:r>
      <w:r w:rsidR="0057620A" w:rsidRPr="0057620A">
        <w:rPr>
          <w:rFonts w:ascii="Century Gothic" w:hAnsi="Century Gothic"/>
          <w:sz w:val="22"/>
          <w:szCs w:val="22"/>
        </w:rPr>
        <w:t>оюза художников России и лауреатом премий «Серебряный венок» в 2003 г. В номинации «Лучший молодой фотограф» и «Астра» в номинации «Фотограф года» (2006 год). Автор  книг «Владимир Спиваков. Все о музыке» и «Ре-конструктивизм».</w:t>
      </w:r>
    </w:p>
    <w:p w:rsidR="00BD2942" w:rsidRDefault="00BD2942" w:rsidP="00BD2942">
      <w:pPr>
        <w:pBdr>
          <w:bottom w:val="single" w:sz="12" w:space="1" w:color="auto"/>
        </w:pBd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BD2942" w:rsidRDefault="00BD2942" w:rsidP="00BD2942">
      <w:pPr>
        <w:pBdr>
          <w:bottom w:val="single" w:sz="12" w:space="1" w:color="auto"/>
        </w:pBd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BD2942" w:rsidRPr="008F6AFE" w:rsidRDefault="00BD2942" w:rsidP="00BD2942">
      <w:pPr>
        <w:pBdr>
          <w:bottom w:val="single" w:sz="12" w:space="1" w:color="auto"/>
        </w:pBd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sectPr w:rsidR="00BD2942" w:rsidRPr="008F6AFE" w:rsidSect="00E1310F">
      <w:headerReference w:type="default" r:id="rId6"/>
      <w:pgSz w:w="11906" w:h="16838"/>
      <w:pgMar w:top="1134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3D" w:rsidRDefault="00991B3D" w:rsidP="00A26F40">
      <w:r>
        <w:separator/>
      </w:r>
    </w:p>
  </w:endnote>
  <w:endnote w:type="continuationSeparator" w:id="0">
    <w:p w:rsidR="00991B3D" w:rsidRDefault="00991B3D" w:rsidP="00A2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3D" w:rsidRDefault="00991B3D" w:rsidP="00A26F40">
      <w:r>
        <w:separator/>
      </w:r>
    </w:p>
  </w:footnote>
  <w:footnote w:type="continuationSeparator" w:id="0">
    <w:p w:rsidR="00991B3D" w:rsidRDefault="00991B3D" w:rsidP="00A26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B2" w:rsidRDefault="006E123D">
    <w:pPr>
      <w:pStyle w:val="a7"/>
      <w:rPr>
        <w:rFonts w:ascii="Calibri" w:hAnsi="Calibri"/>
        <w:lang w:val="en-US"/>
      </w:rPr>
    </w:pPr>
    <w:r>
      <w:rPr>
        <w:bCs w:val="0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4364990</wp:posOffset>
          </wp:positionH>
          <wp:positionV relativeFrom="paragraph">
            <wp:posOffset>-1905</wp:posOffset>
          </wp:positionV>
          <wp:extent cx="2066925" cy="323850"/>
          <wp:effectExtent l="19050" t="0" r="9525" b="0"/>
          <wp:wrapSquare wrapText="bothSides"/>
          <wp:docPr id="2" name="Рисунок 0" descr="ph_bi2016_blo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ph_bi2016_blo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47775" cy="371475"/>
          <wp:effectExtent l="19050" t="0" r="9525" b="0"/>
          <wp:docPr id="1" name="Рисунок 0" descr="ruarts logo black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ruarts logo black on whit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68B2" w:rsidRPr="00A26F40" w:rsidRDefault="002268B2">
    <w:pPr>
      <w:pStyle w:val="a7"/>
      <w:rPr>
        <w:rFonts w:ascii="Calibri" w:hAnsi="Calibri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90C27"/>
    <w:rsid w:val="0000082D"/>
    <w:rsid w:val="00011EBC"/>
    <w:rsid w:val="00014011"/>
    <w:rsid w:val="0002763E"/>
    <w:rsid w:val="00091A49"/>
    <w:rsid w:val="000B0573"/>
    <w:rsid w:val="000B06B5"/>
    <w:rsid w:val="000B0DA0"/>
    <w:rsid w:val="000F37FA"/>
    <w:rsid w:val="00127A82"/>
    <w:rsid w:val="00165BF2"/>
    <w:rsid w:val="00166B78"/>
    <w:rsid w:val="00183A39"/>
    <w:rsid w:val="00197A0D"/>
    <w:rsid w:val="002268B2"/>
    <w:rsid w:val="00250985"/>
    <w:rsid w:val="002C337E"/>
    <w:rsid w:val="002D78FF"/>
    <w:rsid w:val="002F73B2"/>
    <w:rsid w:val="00301ED5"/>
    <w:rsid w:val="00390B25"/>
    <w:rsid w:val="003937A2"/>
    <w:rsid w:val="003E3AA4"/>
    <w:rsid w:val="0042661D"/>
    <w:rsid w:val="00466D0E"/>
    <w:rsid w:val="00490C27"/>
    <w:rsid w:val="004B6E54"/>
    <w:rsid w:val="004D318A"/>
    <w:rsid w:val="004E72E4"/>
    <w:rsid w:val="004F5105"/>
    <w:rsid w:val="005158CB"/>
    <w:rsid w:val="0057620A"/>
    <w:rsid w:val="00583ECA"/>
    <w:rsid w:val="005F1976"/>
    <w:rsid w:val="006715C2"/>
    <w:rsid w:val="00684493"/>
    <w:rsid w:val="0069702D"/>
    <w:rsid w:val="006E123D"/>
    <w:rsid w:val="00755330"/>
    <w:rsid w:val="008748E9"/>
    <w:rsid w:val="0088101A"/>
    <w:rsid w:val="008B38E6"/>
    <w:rsid w:val="008B3DF9"/>
    <w:rsid w:val="008F6AFE"/>
    <w:rsid w:val="00991B3D"/>
    <w:rsid w:val="009F22B9"/>
    <w:rsid w:val="00A251ED"/>
    <w:rsid w:val="00A26F40"/>
    <w:rsid w:val="00B229C1"/>
    <w:rsid w:val="00B96F7F"/>
    <w:rsid w:val="00BA0F44"/>
    <w:rsid w:val="00BD2942"/>
    <w:rsid w:val="00C4355B"/>
    <w:rsid w:val="00C61771"/>
    <w:rsid w:val="00CD612B"/>
    <w:rsid w:val="00D31D8F"/>
    <w:rsid w:val="00E1310F"/>
    <w:rsid w:val="00E537C5"/>
    <w:rsid w:val="00F3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NeueCyr" w:eastAsia="Times New Roman" w:hAnsi="HelveticaNeue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B5"/>
    <w:rPr>
      <w:bCs/>
      <w:sz w:val="24"/>
      <w:szCs w:val="24"/>
    </w:rPr>
  </w:style>
  <w:style w:type="paragraph" w:styleId="2">
    <w:name w:val="heading 2"/>
    <w:basedOn w:val="a"/>
    <w:link w:val="20"/>
    <w:qFormat/>
    <w:rsid w:val="000B06B5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4">
    <w:name w:val="heading 4"/>
    <w:basedOn w:val="a"/>
    <w:link w:val="40"/>
    <w:qFormat/>
    <w:rsid w:val="000B06B5"/>
    <w:pPr>
      <w:spacing w:before="100" w:beforeAutospacing="1" w:after="100" w:afterAutospacing="1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6B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0B06B5"/>
    <w:rPr>
      <w:b/>
      <w:bCs/>
      <w:sz w:val="24"/>
      <w:szCs w:val="24"/>
    </w:rPr>
  </w:style>
  <w:style w:type="character" w:styleId="a3">
    <w:name w:val="Strong"/>
    <w:basedOn w:val="a0"/>
    <w:qFormat/>
    <w:rsid w:val="000B06B5"/>
    <w:rPr>
      <w:b/>
      <w:bCs/>
    </w:rPr>
  </w:style>
  <w:style w:type="paragraph" w:styleId="a4">
    <w:name w:val="No Spacing"/>
    <w:uiPriority w:val="1"/>
    <w:qFormat/>
    <w:rsid w:val="000B06B5"/>
    <w:rPr>
      <w:rFonts w:ascii="Calibri" w:eastAsia="Calibri" w:hAnsi="Calibri"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26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6F4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26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6F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2016-03-18T15:10:00Z</cp:lastPrinted>
  <dcterms:created xsi:type="dcterms:W3CDTF">2016-05-26T13:56:00Z</dcterms:created>
  <dcterms:modified xsi:type="dcterms:W3CDTF">2016-05-26T13:56:00Z</dcterms:modified>
</cp:coreProperties>
</file>